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gramStart"/>
      <w:r w:rsidR="00842CE6">
        <w:rPr>
          <w:rFonts w:ascii="Times New Roman" w:hAnsi="Times New Roman" w:cs="Times New Roman"/>
          <w:b/>
          <w:color w:val="000000"/>
          <w:sz w:val="28"/>
          <w:szCs w:val="28"/>
        </w:rPr>
        <w:t>Нижегородской</w:t>
      </w:r>
      <w:proofErr w:type="gramEnd"/>
      <w:r w:rsidR="00842C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</w:t>
      </w:r>
      <w:r w:rsidR="005A72B4">
        <w:rPr>
          <w:rFonts w:ascii="Times New Roman" w:hAnsi="Times New Roman" w:cs="Times New Roman"/>
          <w:b/>
          <w:color w:val="000000"/>
          <w:sz w:val="28"/>
          <w:szCs w:val="28"/>
        </w:rPr>
        <w:t>проездом 190</w:t>
      </w:r>
      <w:r w:rsidR="00820A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Б. </w:t>
      </w:r>
      <w:proofErr w:type="spellStart"/>
      <w:r w:rsidR="00820AB2">
        <w:rPr>
          <w:rFonts w:ascii="Times New Roman" w:hAnsi="Times New Roman" w:cs="Times New Roman"/>
          <w:b/>
          <w:color w:val="000000"/>
          <w:sz w:val="28"/>
          <w:szCs w:val="28"/>
        </w:rPr>
        <w:t>Калитниковской</w:t>
      </w:r>
      <w:proofErr w:type="spellEnd"/>
      <w:r w:rsidR="00820A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Воловьей ул</w:t>
      </w:r>
      <w:r w:rsidR="005A72B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E45A1E" w:rsidRPr="00212284">
        <w:rPr>
          <w:rFonts w:ascii="Times New Roman" w:hAnsi="Times New Roman"/>
          <w:b/>
          <w:bCs/>
          <w:sz w:val="28"/>
          <w:szCs w:val="28"/>
        </w:rPr>
        <w:t>9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B076D">
        <w:rPr>
          <w:rFonts w:ascii="Times New Roman" w:hAnsi="Times New Roman"/>
          <w:b/>
          <w:bCs/>
          <w:sz w:val="28"/>
          <w:szCs w:val="28"/>
        </w:rPr>
        <w:t>1</w:t>
      </w:r>
      <w:r w:rsidR="00E45A1E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5A1E">
        <w:rPr>
          <w:rFonts w:ascii="Times New Roman" w:hAnsi="Times New Roman"/>
          <w:b/>
          <w:bCs/>
          <w:sz w:val="28"/>
          <w:szCs w:val="28"/>
        </w:rPr>
        <w:t>апреля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20AB2">
        <w:rPr>
          <w:rFonts w:ascii="Times New Roman" w:hAnsi="Times New Roman"/>
          <w:b/>
          <w:color w:val="000000"/>
          <w:sz w:val="28"/>
          <w:szCs w:val="28"/>
        </w:rPr>
        <w:t>20</w:t>
      </w:r>
      <w:bookmarkStart w:id="0" w:name="_GoBack"/>
      <w:bookmarkEnd w:id="0"/>
      <w:r w:rsidR="005A72B4">
        <w:rPr>
          <w:rFonts w:ascii="Times New Roman" w:hAnsi="Times New Roman"/>
          <w:b/>
          <w:color w:val="000000"/>
          <w:sz w:val="28"/>
          <w:szCs w:val="28"/>
        </w:rPr>
        <w:t>.05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вторник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623CFA" w:rsidRPr="00623CFA">
        <w:rPr>
          <w:rFonts w:ascii="Times New Roman" w:hAnsi="Times New Roman"/>
          <w:b/>
          <w:sz w:val="28"/>
          <w:szCs w:val="28"/>
        </w:rPr>
        <w:t>ул. Ср. Калитниковская, д. 22 (ГБОУ СОШ № 480)</w:t>
      </w:r>
      <w:r w:rsidR="00FA0431" w:rsidRPr="00FA0431"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4A50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3E87"/>
    <w:rsid w:val="00212284"/>
    <w:rsid w:val="00283B0E"/>
    <w:rsid w:val="002B3E89"/>
    <w:rsid w:val="002F7BCF"/>
    <w:rsid w:val="00315D5C"/>
    <w:rsid w:val="003330AC"/>
    <w:rsid w:val="0033424D"/>
    <w:rsid w:val="00363B83"/>
    <w:rsid w:val="0037147F"/>
    <w:rsid w:val="003951DF"/>
    <w:rsid w:val="003A2A70"/>
    <w:rsid w:val="003A5C06"/>
    <w:rsid w:val="003B11B6"/>
    <w:rsid w:val="003B530E"/>
    <w:rsid w:val="004212F9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803E4"/>
    <w:rsid w:val="008A6AB3"/>
    <w:rsid w:val="008B554E"/>
    <w:rsid w:val="008F783A"/>
    <w:rsid w:val="00956EB0"/>
    <w:rsid w:val="00962E06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54B96"/>
    <w:rsid w:val="00B57C13"/>
    <w:rsid w:val="00B860CE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2014-03-28T15:32:00Z</dcterms:created>
  <dcterms:modified xsi:type="dcterms:W3CDTF">2014-03-28T15:32:00Z</dcterms:modified>
</cp:coreProperties>
</file>